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7E" w:rsidRDefault="00750B7E">
      <w:r w:rsidRPr="00750B7E">
        <w:rPr>
          <w:b/>
        </w:rPr>
        <w:t>Методические рекомендации по совершенствованию культуры речи педагога детского сада</w:t>
      </w:r>
      <w:r>
        <w:t xml:space="preserve"> </w:t>
      </w:r>
    </w:p>
    <w:p w:rsidR="009A1E5B" w:rsidRDefault="00750B7E">
      <w:r>
        <w:t>(</w:t>
      </w:r>
      <w:r w:rsidRPr="00750B7E">
        <w:t>электронно</w:t>
      </w:r>
      <w:r>
        <w:t>е</w:t>
      </w:r>
      <w:r w:rsidRPr="00750B7E">
        <w:t xml:space="preserve"> пр</w:t>
      </w:r>
      <w:r>
        <w:t>иложение  журнала «Современный детский» №4  за 2016 год)</w:t>
      </w:r>
    </w:p>
    <w:p w:rsidR="00750B7E" w:rsidRDefault="00750B7E">
      <w:r>
        <w:t>Автор М.А. Пружинина.</w:t>
      </w:r>
    </w:p>
    <w:p w:rsidR="00750B7E" w:rsidRDefault="00750B7E" w:rsidP="00750B7E">
      <w:r>
        <w:t>В статье ставится задача охарактеризовать критерии культурной речи. В результате анализа научных работ филологов и педагогов выделены наиболее важные составляющие интеллектуальной культуры.</w:t>
      </w:r>
    </w:p>
    <w:p w:rsidR="00750B7E" w:rsidRDefault="00750B7E" w:rsidP="00750B7E">
      <w:r>
        <w:t>В практической части предложены упражнения по улучшению благозвучия речи, используемые на семинарах в ГБОУ школа №947 г. Москвы учебный корпус  9 (далее детский сад №1272); даны рекомендации в выборе литературы по данной теме.</w:t>
      </w:r>
    </w:p>
    <w:p w:rsidR="00750B7E" w:rsidRDefault="00750B7E" w:rsidP="00750B7E">
      <w:hyperlink r:id="rId4" w:history="1">
        <w:r w:rsidRPr="006D7166">
          <w:rPr>
            <w:rStyle w:val="a3"/>
          </w:rPr>
          <w:t>http://sdetsad.ucoz.com/publ/upravlenie_doo/stil_rukovoditelja/metodicheskie_rekomendacii_po_sovershenstvovaniju_kultury_rechi_pedagoga_detskogo_sada/30-1-0-321</w:t>
        </w:r>
      </w:hyperlink>
    </w:p>
    <w:p w:rsidR="00750B7E" w:rsidRDefault="00750B7E" w:rsidP="00750B7E"/>
    <w:sectPr w:rsidR="00750B7E" w:rsidSect="009A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7E"/>
    <w:rsid w:val="00223574"/>
    <w:rsid w:val="0024767F"/>
    <w:rsid w:val="00535F18"/>
    <w:rsid w:val="005C0B6B"/>
    <w:rsid w:val="006D64BA"/>
    <w:rsid w:val="00750B7E"/>
    <w:rsid w:val="0091388A"/>
    <w:rsid w:val="009A1E5B"/>
    <w:rsid w:val="00AA7740"/>
    <w:rsid w:val="00DE3E2C"/>
    <w:rsid w:val="00F8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etsad.ucoz.com/publ/upravlenie_doo/stil_rukovoditelja/metodicheskie_rekomendacii_po_sovershenstvovaniju_kultury_rechi_pedagoga_detskogo_sada/30-1-0-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DOU1272</dc:creator>
  <cp:lastModifiedBy>DOU1272</cp:lastModifiedBy>
  <cp:revision>2</cp:revision>
  <dcterms:created xsi:type="dcterms:W3CDTF">2018-01-15T14:13:00Z</dcterms:created>
  <dcterms:modified xsi:type="dcterms:W3CDTF">2018-01-15T14:13:00Z</dcterms:modified>
</cp:coreProperties>
</file>